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080" w:rsidRPr="003B43FC" w:rsidRDefault="00153080" w:rsidP="0015308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3B43FC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153080" w:rsidRPr="003B43FC" w:rsidRDefault="00153080" w:rsidP="00153080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B43FC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153080" w:rsidRPr="003B43FC" w:rsidRDefault="00153080" w:rsidP="0015308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B43FC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153080" w:rsidRPr="003B43FC" w:rsidRDefault="00153080" w:rsidP="0015308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B43FC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153080" w:rsidRPr="003B43FC" w:rsidRDefault="00153080" w:rsidP="0015308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B43FC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153080" w:rsidRPr="003B43FC" w:rsidRDefault="00153080" w:rsidP="0015308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3080" w:rsidRPr="003B43FC" w:rsidRDefault="00153080" w:rsidP="001530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3FC">
        <w:rPr>
          <w:rFonts w:ascii="Arial" w:eastAsia="Times New Roman" w:hAnsi="Arial" w:cs="Arial"/>
          <w:sz w:val="24"/>
          <w:szCs w:val="24"/>
          <w:lang w:eastAsia="ar-SA"/>
        </w:rPr>
        <w:t>от 31.03.2026 г. №217</w:t>
      </w:r>
    </w:p>
    <w:p w:rsidR="00153080" w:rsidRPr="003B43FC" w:rsidRDefault="00153080" w:rsidP="0015308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B43FC">
        <w:rPr>
          <w:rFonts w:ascii="Arial" w:eastAsia="Times New Roman" w:hAnsi="Arial" w:cs="Arial"/>
          <w:sz w:val="24"/>
          <w:szCs w:val="24"/>
          <w:lang w:eastAsia="ru-RU"/>
        </w:rPr>
        <w:t>«Об отмене постановления</w:t>
      </w:r>
    </w:p>
    <w:p w:rsidR="00153080" w:rsidRPr="003B43FC" w:rsidRDefault="00153080" w:rsidP="0015308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B43FC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Ольховского муниципального </w:t>
      </w:r>
    </w:p>
    <w:p w:rsidR="00153080" w:rsidRPr="003B43FC" w:rsidRDefault="00153080" w:rsidP="0015308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B43FC">
        <w:rPr>
          <w:rFonts w:ascii="Arial" w:eastAsia="Times New Roman" w:hAnsi="Arial" w:cs="Arial"/>
          <w:sz w:val="24"/>
          <w:szCs w:val="24"/>
          <w:lang w:eastAsia="ru-RU"/>
        </w:rPr>
        <w:t>района Волгоградской области от 16.04.2013 № 304</w:t>
      </w:r>
    </w:p>
    <w:p w:rsidR="00153080" w:rsidRPr="003B43FC" w:rsidRDefault="003B43FC" w:rsidP="0015308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hyperlink r:id="rId5" w:history="1">
        <w:r w:rsidR="00153080" w:rsidRPr="003B43FC">
          <w:rPr>
            <w:rFonts w:ascii="Arial" w:eastAsia="Times New Roman" w:hAnsi="Arial" w:cs="Arial"/>
            <w:sz w:val="24"/>
            <w:szCs w:val="24"/>
            <w:lang w:eastAsia="ru-RU"/>
          </w:rPr>
          <w:t xml:space="preserve">"Об утверждении Порядка размещения сведений  </w:t>
        </w:r>
      </w:hyperlink>
    </w:p>
    <w:p w:rsidR="00153080" w:rsidRPr="003B43FC" w:rsidRDefault="00153080" w:rsidP="0015308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B43FC">
        <w:rPr>
          <w:rFonts w:ascii="Arial" w:eastAsia="Times New Roman" w:hAnsi="Arial" w:cs="Arial"/>
          <w:sz w:val="24"/>
          <w:szCs w:val="24"/>
          <w:lang w:eastAsia="ru-RU"/>
        </w:rPr>
        <w:t>о доходах, об имуществе и обязательствах</w:t>
      </w:r>
    </w:p>
    <w:p w:rsidR="00153080" w:rsidRPr="003B43FC" w:rsidRDefault="00153080" w:rsidP="0015308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B43FC">
        <w:rPr>
          <w:rFonts w:ascii="Arial" w:eastAsia="Times New Roman" w:hAnsi="Arial" w:cs="Arial"/>
          <w:sz w:val="24"/>
          <w:szCs w:val="24"/>
          <w:lang w:eastAsia="ru-RU"/>
        </w:rPr>
        <w:t xml:space="preserve">имущественного характера руководителей </w:t>
      </w:r>
    </w:p>
    <w:p w:rsidR="00153080" w:rsidRPr="003B43FC" w:rsidRDefault="00153080" w:rsidP="0015308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B43FC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муниципальных учреждений Ольховского </w:t>
      </w:r>
    </w:p>
    <w:p w:rsidR="00153080" w:rsidRPr="003B43FC" w:rsidRDefault="00153080" w:rsidP="0015308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B43FC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Волгоградской области</w:t>
      </w:r>
    </w:p>
    <w:p w:rsidR="00153080" w:rsidRPr="003B43FC" w:rsidRDefault="00153080" w:rsidP="0015308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B43FC">
        <w:rPr>
          <w:rFonts w:ascii="Arial" w:eastAsia="Times New Roman" w:hAnsi="Arial" w:cs="Arial"/>
          <w:sz w:val="24"/>
          <w:szCs w:val="24"/>
          <w:lang w:eastAsia="ru-RU"/>
        </w:rPr>
        <w:t>и членов их семей в сети Интернет и предоставления</w:t>
      </w:r>
    </w:p>
    <w:p w:rsidR="00153080" w:rsidRPr="003B43FC" w:rsidRDefault="00153080" w:rsidP="0015308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B43FC">
        <w:rPr>
          <w:rFonts w:ascii="Arial" w:eastAsia="Times New Roman" w:hAnsi="Arial" w:cs="Arial"/>
          <w:sz w:val="24"/>
          <w:szCs w:val="24"/>
          <w:lang w:eastAsia="ru-RU"/>
        </w:rPr>
        <w:t xml:space="preserve">этих сведений средствам массовой информации </w:t>
      </w:r>
    </w:p>
    <w:p w:rsidR="00153080" w:rsidRPr="003B43FC" w:rsidRDefault="00153080" w:rsidP="0015308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B43FC">
        <w:rPr>
          <w:rFonts w:ascii="Arial" w:eastAsia="Times New Roman" w:hAnsi="Arial" w:cs="Arial"/>
          <w:sz w:val="24"/>
          <w:szCs w:val="24"/>
          <w:lang w:eastAsia="ru-RU"/>
        </w:rPr>
        <w:t>для опубликования"</w:t>
      </w:r>
    </w:p>
    <w:p w:rsidR="00153080" w:rsidRPr="003B43FC" w:rsidRDefault="00153080" w:rsidP="0015308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3080" w:rsidRPr="003B43FC" w:rsidRDefault="00153080" w:rsidP="0015308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3B43FC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Указом Президента Российской Федерации </w:t>
      </w:r>
      <w:r w:rsidRPr="003B43FC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№ 968 </w:t>
      </w:r>
      <w:r w:rsidRPr="003B43FC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br/>
        <w:t>от 29 декабря 2022 г. «</w:t>
      </w:r>
      <w:r w:rsidRPr="003B43FC">
        <w:rPr>
          <w:rFonts w:ascii="Arial" w:eastAsia="Times New Roman" w:hAnsi="Arial" w:cs="Arial"/>
          <w:color w:val="050624"/>
          <w:sz w:val="24"/>
          <w:szCs w:val="24"/>
          <w:shd w:val="clear" w:color="auto" w:fill="FFFFFF"/>
          <w:lang w:eastAsia="ru-RU"/>
        </w:rPr>
        <w:t xml:space="preserve">Об особенностях исполнения обязанностей,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операции» </w:t>
      </w:r>
      <w:r w:rsidRPr="003B43FC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Администрация Ольховского муниципального района Волгоградской области </w:t>
      </w:r>
    </w:p>
    <w:p w:rsidR="00153080" w:rsidRPr="003B43FC" w:rsidRDefault="00153080" w:rsidP="0015308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3FC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153080" w:rsidRPr="003B43FC" w:rsidRDefault="00153080" w:rsidP="0015308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3FC">
        <w:rPr>
          <w:rFonts w:ascii="Arial" w:eastAsia="Times New Roman" w:hAnsi="Arial" w:cs="Arial"/>
          <w:sz w:val="24"/>
          <w:szCs w:val="24"/>
          <w:lang w:eastAsia="ru-RU"/>
        </w:rPr>
        <w:t xml:space="preserve">1. Постановление Администрации Ольховского муниципального района Волгоградской области от 16.04.2013 № 304 </w:t>
      </w:r>
      <w:hyperlink r:id="rId6" w:history="1">
        <w:r w:rsidRPr="003B43FC">
          <w:rPr>
            <w:rFonts w:ascii="Arial" w:eastAsia="Times New Roman" w:hAnsi="Arial" w:cs="Arial"/>
            <w:sz w:val="24"/>
            <w:szCs w:val="24"/>
            <w:lang w:eastAsia="ru-RU"/>
          </w:rPr>
          <w:t>"Об утверждении Порядка размещения сведений о доходах, об имуществе и обязательствах имущественного характера руководителей муниципальных учреждений Ольховского муниципального района Волгоградской области и членов их семей в сети Интернет и предоставления этих сведений средствам массовой информации для опубликования"</w:t>
        </w:r>
      </w:hyperlink>
      <w:r w:rsidRPr="003B43FC">
        <w:rPr>
          <w:rFonts w:ascii="Arial" w:eastAsia="Times New Roman" w:hAnsi="Arial" w:cs="Arial"/>
          <w:sz w:val="24"/>
          <w:szCs w:val="24"/>
          <w:lang w:eastAsia="ru-RU"/>
        </w:rPr>
        <w:t xml:space="preserve"> признать утратившим силу.</w:t>
      </w:r>
    </w:p>
    <w:p w:rsidR="00153080" w:rsidRPr="003B43FC" w:rsidRDefault="00153080" w:rsidP="0015308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3FC">
        <w:rPr>
          <w:rFonts w:ascii="Arial" w:eastAsia="Times New Roman" w:hAnsi="Arial" w:cs="Arial"/>
          <w:sz w:val="24"/>
          <w:szCs w:val="24"/>
          <w:lang w:eastAsia="ru-RU"/>
        </w:rPr>
        <w:t>2. Контроль за исполнением постановления возложить на Заместителя Главы Ольховского муниципального района Волгоградской области                 А.В. Ежову.</w:t>
      </w:r>
    </w:p>
    <w:p w:rsidR="00153080" w:rsidRPr="003B43FC" w:rsidRDefault="00153080" w:rsidP="0015308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3FC">
        <w:rPr>
          <w:rFonts w:ascii="Arial" w:eastAsia="Times New Roman" w:hAnsi="Arial" w:cs="Arial"/>
          <w:sz w:val="24"/>
          <w:szCs w:val="24"/>
          <w:lang w:eastAsia="ru-RU"/>
        </w:rPr>
        <w:t>3. Настоящее постановление вступает в силу со дня его официального обнародования путем его официального опубликования.</w:t>
      </w:r>
    </w:p>
    <w:p w:rsidR="00153080" w:rsidRPr="003B43FC" w:rsidRDefault="00153080" w:rsidP="0015308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3080" w:rsidRPr="003B43FC" w:rsidRDefault="00153080" w:rsidP="0015308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3080" w:rsidRPr="003B43FC" w:rsidRDefault="00153080" w:rsidP="0015308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3080" w:rsidRPr="003B43FC" w:rsidRDefault="00153080" w:rsidP="0015308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3FC">
        <w:rPr>
          <w:rFonts w:ascii="Arial" w:eastAsia="Times New Roman" w:hAnsi="Arial" w:cs="Arial"/>
          <w:sz w:val="24"/>
          <w:szCs w:val="24"/>
          <w:lang w:eastAsia="ru-RU"/>
        </w:rPr>
        <w:t xml:space="preserve">Глава Ольховского </w:t>
      </w:r>
    </w:p>
    <w:p w:rsidR="00153080" w:rsidRPr="003B43FC" w:rsidRDefault="00153080" w:rsidP="0015308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3FC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       В.С. Никонов</w:t>
      </w:r>
    </w:p>
    <w:p w:rsidR="00153080" w:rsidRPr="003B43FC" w:rsidRDefault="00153080" w:rsidP="00153080">
      <w:pPr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3B43FC" w:rsidRDefault="003B43FC" w:rsidP="00153080">
      <w:pPr>
        <w:rPr>
          <w:rFonts w:ascii="Arial" w:hAnsi="Arial" w:cs="Arial"/>
          <w:sz w:val="24"/>
          <w:szCs w:val="24"/>
        </w:rPr>
      </w:pPr>
    </w:p>
    <w:sectPr w:rsidR="003A70A8" w:rsidRPr="003B43FC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2D2D4A"/>
    <w:rsid w:val="003B43FC"/>
    <w:rsid w:val="006B2319"/>
    <w:rsid w:val="00703BCE"/>
    <w:rsid w:val="00901850"/>
    <w:rsid w:val="009427B1"/>
    <w:rsid w:val="00B1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180&amp;n=87188" TargetMode="External"/><Relationship Id="rId5" Type="http://schemas.openxmlformats.org/officeDocument/2006/relationships/hyperlink" Target="https://login.consultant.ru/link/?req=doc&amp;base=RLAW180&amp;n=8718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2026-04-01T12:13:00Z</dcterms:created>
  <dcterms:modified xsi:type="dcterms:W3CDTF">2026-04-08T07:41:00Z</dcterms:modified>
</cp:coreProperties>
</file>